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812EEB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="007E4344">
        <w:rPr>
          <w:rFonts w:ascii="Times New Roman" w:hAnsi="Times New Roman" w:cs="Times New Roman"/>
          <w:sz w:val="28"/>
          <w:szCs w:val="28"/>
        </w:rPr>
        <w:tab/>
      </w:r>
      <w:r w:rsidR="007E4344">
        <w:rPr>
          <w:rFonts w:ascii="Times New Roman" w:hAnsi="Times New Roman" w:cs="Times New Roman"/>
          <w:sz w:val="28"/>
          <w:szCs w:val="28"/>
        </w:rPr>
        <w:tab/>
      </w:r>
      <w:r w:rsidR="007E4344">
        <w:rPr>
          <w:rFonts w:ascii="Times New Roman" w:hAnsi="Times New Roman" w:cs="Times New Roman"/>
          <w:sz w:val="28"/>
          <w:szCs w:val="28"/>
        </w:rPr>
        <w:tab/>
      </w:r>
      <w:r w:rsidR="007E4344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8</w:t>
      </w:r>
    </w:p>
    <w:p w:rsidR="002A0070" w:rsidRPr="00812EEB" w:rsidRDefault="002A0070" w:rsidP="006230A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812EEB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812EEB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2B5F56" w:rsidRPr="00812EEB">
        <w:rPr>
          <w:rFonts w:ascii="Times New Roman" w:hAnsi="Times New Roman" w:cs="Times New Roman"/>
          <w:sz w:val="28"/>
          <w:szCs w:val="28"/>
        </w:rPr>
        <w:t>20.10</w:t>
      </w:r>
      <w:r w:rsidR="00166BC5" w:rsidRPr="00812EEB">
        <w:rPr>
          <w:rFonts w:ascii="Times New Roman" w:hAnsi="Times New Roman" w:cs="Times New Roman"/>
          <w:sz w:val="28"/>
          <w:szCs w:val="28"/>
        </w:rPr>
        <w:t xml:space="preserve">.2020 № </w:t>
      </w:r>
      <w:r w:rsidR="002B5F56" w:rsidRPr="00812EEB">
        <w:rPr>
          <w:rFonts w:ascii="Times New Roman" w:hAnsi="Times New Roman" w:cs="Times New Roman"/>
          <w:sz w:val="28"/>
          <w:szCs w:val="28"/>
        </w:rPr>
        <w:t>6</w:t>
      </w:r>
    </w:p>
    <w:p w:rsidR="00E074DC" w:rsidRPr="007E4344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344" w:rsidRPr="007B50F7" w:rsidRDefault="007E4344" w:rsidP="007E434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>РАСПРЕДЕЛЕНИЕ</w:t>
      </w:r>
    </w:p>
    <w:p w:rsidR="007E4344" w:rsidRDefault="007E4344" w:rsidP="007E434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 xml:space="preserve">межбюджетных трансфертов бюджетам </w:t>
      </w:r>
      <w:r>
        <w:rPr>
          <w:rFonts w:ascii="Times New Roman" w:hAnsi="Times New Roman" w:cs="Times New Roman"/>
          <w:b/>
          <w:sz w:val="28"/>
          <w:szCs w:val="28"/>
        </w:rPr>
        <w:t xml:space="preserve">сельских </w:t>
      </w:r>
      <w:r>
        <w:rPr>
          <w:rFonts w:ascii="Times New Roman" w:hAnsi="Times New Roman" w:cs="Times New Roman"/>
          <w:b/>
          <w:sz w:val="28"/>
          <w:szCs w:val="28"/>
        </w:rPr>
        <w:t>поселений на 2020 год</w:t>
      </w:r>
    </w:p>
    <w:p w:rsidR="007E4344" w:rsidRDefault="007E4344" w:rsidP="007E434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 xml:space="preserve">и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7B50F7">
        <w:rPr>
          <w:rFonts w:ascii="Times New Roman" w:hAnsi="Times New Roman" w:cs="Times New Roman"/>
          <w:b/>
          <w:sz w:val="28"/>
          <w:szCs w:val="28"/>
        </w:rPr>
        <w:t>плановый пе</w:t>
      </w:r>
      <w:r>
        <w:rPr>
          <w:rFonts w:ascii="Times New Roman" w:hAnsi="Times New Roman" w:cs="Times New Roman"/>
          <w:b/>
          <w:sz w:val="28"/>
          <w:szCs w:val="28"/>
        </w:rPr>
        <w:t>риод 2021 и 2022</w:t>
      </w:r>
      <w:r w:rsidRPr="007B50F7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7E4344" w:rsidRPr="007B50F7" w:rsidRDefault="007E4344" w:rsidP="007E4344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4344" w:rsidRDefault="007E4344" w:rsidP="007E4344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B50F7">
        <w:rPr>
          <w:rFonts w:ascii="Times New Roman" w:hAnsi="Times New Roman" w:cs="Times New Roman"/>
          <w:sz w:val="28"/>
          <w:szCs w:val="28"/>
        </w:rPr>
        <w:t>Таблица 1</w:t>
      </w:r>
    </w:p>
    <w:p w:rsidR="007E4344" w:rsidRPr="007B50F7" w:rsidRDefault="007E4344" w:rsidP="007E434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E4344" w:rsidRDefault="007E4344" w:rsidP="007E434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Распределение субвенций</w:t>
      </w:r>
    </w:p>
    <w:p w:rsidR="007E4344" w:rsidRDefault="007E4344" w:rsidP="007E434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>на осуществление государственных полномочий по расчету и предоста</w:t>
      </w:r>
      <w:r>
        <w:rPr>
          <w:rFonts w:ascii="Times New Roman" w:hAnsi="Times New Roman" w:cs="Times New Roman"/>
          <w:b/>
          <w:sz w:val="28"/>
          <w:szCs w:val="28"/>
        </w:rPr>
        <w:t xml:space="preserve">влению дотаций на выравнивание </w:t>
      </w:r>
      <w:r w:rsidRPr="007B50F7">
        <w:rPr>
          <w:rFonts w:ascii="Times New Roman" w:hAnsi="Times New Roman" w:cs="Times New Roman"/>
          <w:b/>
          <w:sz w:val="28"/>
          <w:szCs w:val="28"/>
        </w:rPr>
        <w:t>бюджет</w:t>
      </w:r>
      <w:r>
        <w:rPr>
          <w:rFonts w:ascii="Times New Roman" w:hAnsi="Times New Roman" w:cs="Times New Roman"/>
          <w:b/>
          <w:sz w:val="28"/>
          <w:szCs w:val="28"/>
        </w:rPr>
        <w:t xml:space="preserve">ной </w:t>
      </w:r>
      <w:r w:rsidRPr="007B50F7">
        <w:rPr>
          <w:rFonts w:ascii="Times New Roman" w:hAnsi="Times New Roman" w:cs="Times New Roman"/>
          <w:b/>
          <w:sz w:val="28"/>
          <w:szCs w:val="28"/>
        </w:rPr>
        <w:t>обеспеченно</w:t>
      </w:r>
      <w:r>
        <w:rPr>
          <w:rFonts w:ascii="Times New Roman" w:hAnsi="Times New Roman" w:cs="Times New Roman"/>
          <w:b/>
          <w:sz w:val="28"/>
          <w:szCs w:val="28"/>
        </w:rPr>
        <w:t>сти поселений</w:t>
      </w:r>
    </w:p>
    <w:p w:rsidR="007E4344" w:rsidRPr="007B50F7" w:rsidRDefault="007E4344" w:rsidP="007E434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 xml:space="preserve">на 2020 год и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7B50F7">
        <w:rPr>
          <w:rFonts w:ascii="Times New Roman" w:hAnsi="Times New Roman" w:cs="Times New Roman"/>
          <w:b/>
          <w:sz w:val="28"/>
          <w:szCs w:val="28"/>
        </w:rPr>
        <w:t>плановый период 2021 и 2022 годов</w:t>
      </w:r>
    </w:p>
    <w:p w:rsidR="007E4344" w:rsidRPr="007B50F7" w:rsidRDefault="007E4344" w:rsidP="007E43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344" w:rsidRPr="007B50F7" w:rsidRDefault="007E4344" w:rsidP="007E434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B50F7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3"/>
        <w:gridCol w:w="1874"/>
        <w:gridCol w:w="1872"/>
        <w:gridCol w:w="1872"/>
      </w:tblGrid>
      <w:tr w:rsidR="007E4344" w:rsidRPr="007B50F7" w:rsidTr="007E4344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</w:tr>
      <w:tr w:rsidR="007E4344" w:rsidRPr="007B50F7" w:rsidTr="007E4344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6505,0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6279,4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6380,7</w:t>
            </w:r>
          </w:p>
        </w:tc>
      </w:tr>
      <w:tr w:rsidR="007E4344" w:rsidRPr="007B50F7" w:rsidTr="007E4344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Трегубовское</w:t>
            </w:r>
            <w:proofErr w:type="spellEnd"/>
            <w:r w:rsidRPr="007B50F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1114,9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259,4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188,2</w:t>
            </w:r>
          </w:p>
        </w:tc>
      </w:tr>
      <w:tr w:rsidR="007E4344" w:rsidRPr="007B50F7" w:rsidTr="007E4344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1964,2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1444,1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1587,5</w:t>
            </w:r>
          </w:p>
        </w:tc>
      </w:tr>
      <w:tr w:rsidR="007E4344" w:rsidRPr="007B50F7" w:rsidTr="007E4344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b/>
                <w:sz w:val="28"/>
                <w:szCs w:val="28"/>
              </w:rPr>
              <w:t>9584,1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b/>
                <w:sz w:val="28"/>
                <w:szCs w:val="28"/>
              </w:rPr>
              <w:t>7982,9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b/>
                <w:sz w:val="28"/>
                <w:szCs w:val="28"/>
              </w:rPr>
              <w:t>8156,4</w:t>
            </w:r>
          </w:p>
        </w:tc>
      </w:tr>
    </w:tbl>
    <w:p w:rsidR="007E4344" w:rsidRPr="007B50F7" w:rsidRDefault="007E4344" w:rsidP="007E434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E4344" w:rsidRDefault="007E4344" w:rsidP="007E4344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B50F7">
        <w:rPr>
          <w:rFonts w:ascii="Times New Roman" w:hAnsi="Times New Roman" w:cs="Times New Roman"/>
          <w:sz w:val="28"/>
          <w:szCs w:val="28"/>
        </w:rPr>
        <w:t>Таблица 2</w:t>
      </w:r>
    </w:p>
    <w:p w:rsidR="007E4344" w:rsidRPr="007B50F7" w:rsidRDefault="007E4344" w:rsidP="007E434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E4344" w:rsidRDefault="007E4344" w:rsidP="007E434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Распределение субвенций</w:t>
      </w:r>
    </w:p>
    <w:p w:rsidR="007E4344" w:rsidRDefault="007E4344" w:rsidP="007E434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>на осуществление государствен</w:t>
      </w:r>
      <w:r>
        <w:rPr>
          <w:rFonts w:ascii="Times New Roman" w:hAnsi="Times New Roman" w:cs="Times New Roman"/>
          <w:b/>
          <w:sz w:val="28"/>
          <w:szCs w:val="28"/>
        </w:rPr>
        <w:t xml:space="preserve">ных </w:t>
      </w:r>
      <w:r w:rsidRPr="007B50F7">
        <w:rPr>
          <w:rFonts w:ascii="Times New Roman" w:hAnsi="Times New Roman" w:cs="Times New Roman"/>
          <w:b/>
          <w:sz w:val="28"/>
          <w:szCs w:val="28"/>
        </w:rPr>
        <w:t>полномочий по первичному воинско</w:t>
      </w:r>
      <w:r>
        <w:rPr>
          <w:rFonts w:ascii="Times New Roman" w:hAnsi="Times New Roman" w:cs="Times New Roman"/>
          <w:b/>
          <w:sz w:val="28"/>
          <w:szCs w:val="28"/>
        </w:rPr>
        <w:t xml:space="preserve">му учету на территориях, </w:t>
      </w:r>
      <w:r w:rsidRPr="007B50F7">
        <w:rPr>
          <w:rFonts w:ascii="Times New Roman" w:hAnsi="Times New Roman" w:cs="Times New Roman"/>
          <w:b/>
          <w:sz w:val="28"/>
          <w:szCs w:val="28"/>
        </w:rPr>
        <w:t>где отсутствуют военные комиссариаты</w:t>
      </w:r>
    </w:p>
    <w:p w:rsidR="007E4344" w:rsidRDefault="007E4344" w:rsidP="007E434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 xml:space="preserve">на 2020 год и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7B50F7">
        <w:rPr>
          <w:rFonts w:ascii="Times New Roman" w:hAnsi="Times New Roman" w:cs="Times New Roman"/>
          <w:b/>
          <w:sz w:val="28"/>
          <w:szCs w:val="28"/>
        </w:rPr>
        <w:t>плановый период 2021 и 2022 годов</w:t>
      </w:r>
    </w:p>
    <w:p w:rsidR="007E4344" w:rsidRPr="007B50F7" w:rsidRDefault="007E4344" w:rsidP="007E43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344" w:rsidRPr="007B50F7" w:rsidRDefault="007E4344" w:rsidP="007E434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B50F7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3"/>
        <w:gridCol w:w="1874"/>
        <w:gridCol w:w="1872"/>
        <w:gridCol w:w="1872"/>
      </w:tblGrid>
      <w:tr w:rsidR="007E4344" w:rsidRPr="007B50F7" w:rsidTr="00D30395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</w:tr>
      <w:tr w:rsidR="007E4344" w:rsidRPr="007B50F7" w:rsidTr="00D30395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892B12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892B12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223,4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204,2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212,6</w:t>
            </w:r>
          </w:p>
        </w:tc>
      </w:tr>
      <w:tr w:rsidR="007E4344" w:rsidRPr="007B50F7" w:rsidTr="00D30395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Трегубовское</w:t>
            </w:r>
            <w:proofErr w:type="spellEnd"/>
            <w:r w:rsidRPr="007B50F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892B12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892B12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89,4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81,7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85,0</w:t>
            </w:r>
          </w:p>
        </w:tc>
      </w:tr>
      <w:tr w:rsidR="007E4344" w:rsidRPr="007B50F7" w:rsidTr="00D30395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892B12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892B12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89,4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81,7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85,0</w:t>
            </w:r>
          </w:p>
        </w:tc>
      </w:tr>
      <w:tr w:rsidR="007E4344" w:rsidRPr="007B50F7" w:rsidTr="00D30395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892B12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892B12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402,2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b/>
                <w:sz w:val="28"/>
                <w:szCs w:val="28"/>
              </w:rPr>
              <w:t>367,6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b/>
                <w:sz w:val="28"/>
                <w:szCs w:val="28"/>
              </w:rPr>
              <w:t>382,6</w:t>
            </w:r>
          </w:p>
        </w:tc>
      </w:tr>
    </w:tbl>
    <w:p w:rsidR="007E4344" w:rsidRPr="007B50F7" w:rsidRDefault="007E4344" w:rsidP="007E434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E4344" w:rsidRDefault="007E4344" w:rsidP="007E4344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B50F7">
        <w:rPr>
          <w:rFonts w:ascii="Times New Roman" w:hAnsi="Times New Roman" w:cs="Times New Roman"/>
          <w:sz w:val="28"/>
          <w:szCs w:val="28"/>
        </w:rPr>
        <w:t>Таблица 3</w:t>
      </w:r>
    </w:p>
    <w:p w:rsidR="007E4344" w:rsidRPr="007B50F7" w:rsidRDefault="007E4344" w:rsidP="007E434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E4344" w:rsidRDefault="007E4344" w:rsidP="007E434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Распределение субвенции</w:t>
      </w:r>
    </w:p>
    <w:p w:rsidR="007E4344" w:rsidRDefault="007E4344" w:rsidP="007E434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>бюджетам муниципальных районов на осуществле</w:t>
      </w:r>
      <w:r>
        <w:rPr>
          <w:rFonts w:ascii="Times New Roman" w:hAnsi="Times New Roman" w:cs="Times New Roman"/>
          <w:b/>
          <w:sz w:val="28"/>
          <w:szCs w:val="28"/>
        </w:rPr>
        <w:t>ние государственных</w:t>
      </w:r>
    </w:p>
    <w:p w:rsidR="007E4344" w:rsidRDefault="007E4344" w:rsidP="007E434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>полномочий по определению перечня должностных лиц, упол</w:t>
      </w:r>
      <w:r>
        <w:rPr>
          <w:rFonts w:ascii="Times New Roman" w:hAnsi="Times New Roman" w:cs="Times New Roman"/>
          <w:b/>
          <w:sz w:val="28"/>
          <w:szCs w:val="28"/>
        </w:rPr>
        <w:t>номоченных</w:t>
      </w:r>
    </w:p>
    <w:p w:rsidR="007E4344" w:rsidRDefault="007E4344" w:rsidP="007E434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>составлять протоколы об административных правонаруше</w:t>
      </w:r>
      <w:r>
        <w:rPr>
          <w:rFonts w:ascii="Times New Roman" w:hAnsi="Times New Roman" w:cs="Times New Roman"/>
          <w:b/>
          <w:sz w:val="28"/>
          <w:szCs w:val="28"/>
        </w:rPr>
        <w:t>ниях,</w:t>
      </w:r>
    </w:p>
    <w:p w:rsidR="007E4344" w:rsidRDefault="007E4344" w:rsidP="007E434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B50F7">
        <w:rPr>
          <w:rFonts w:ascii="Times New Roman" w:hAnsi="Times New Roman" w:cs="Times New Roman"/>
          <w:b/>
          <w:sz w:val="28"/>
          <w:szCs w:val="28"/>
        </w:rPr>
        <w:t>предусмотренных</w:t>
      </w:r>
      <w:proofErr w:type="gramEnd"/>
      <w:r w:rsidRPr="007B50F7">
        <w:rPr>
          <w:rFonts w:ascii="Times New Roman" w:hAnsi="Times New Roman" w:cs="Times New Roman"/>
          <w:b/>
          <w:sz w:val="28"/>
          <w:szCs w:val="28"/>
        </w:rPr>
        <w:t xml:space="preserve"> соответствующими статьями о</w:t>
      </w:r>
      <w:r>
        <w:rPr>
          <w:rFonts w:ascii="Times New Roman" w:hAnsi="Times New Roman" w:cs="Times New Roman"/>
          <w:b/>
          <w:sz w:val="28"/>
          <w:szCs w:val="28"/>
        </w:rPr>
        <w:t>бластного закона</w:t>
      </w:r>
    </w:p>
    <w:p w:rsidR="007E4344" w:rsidRDefault="007E4344" w:rsidP="007E434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7B50F7">
        <w:rPr>
          <w:rFonts w:ascii="Times New Roman" w:hAnsi="Times New Roman" w:cs="Times New Roman"/>
          <w:b/>
          <w:sz w:val="28"/>
          <w:szCs w:val="28"/>
        </w:rPr>
        <w:t>Об административных правонарушениях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7E4344" w:rsidRPr="007B50F7" w:rsidRDefault="007E4344" w:rsidP="007E434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 xml:space="preserve">на 2020 год и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7B50F7">
        <w:rPr>
          <w:rFonts w:ascii="Times New Roman" w:hAnsi="Times New Roman" w:cs="Times New Roman"/>
          <w:b/>
          <w:sz w:val="28"/>
          <w:szCs w:val="28"/>
        </w:rPr>
        <w:t xml:space="preserve">плановый период 2021 и 2022 годов </w:t>
      </w:r>
    </w:p>
    <w:p w:rsidR="007E4344" w:rsidRDefault="007E4344" w:rsidP="007E43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344" w:rsidRPr="007B50F7" w:rsidRDefault="007E4344" w:rsidP="007E434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B50F7">
        <w:rPr>
          <w:rFonts w:ascii="Times New Roman" w:hAnsi="Times New Roman" w:cs="Times New Roman"/>
          <w:sz w:val="28"/>
          <w:szCs w:val="28"/>
        </w:rPr>
        <w:t xml:space="preserve">(тыс. рублей)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3"/>
        <w:gridCol w:w="1874"/>
        <w:gridCol w:w="1872"/>
        <w:gridCol w:w="1872"/>
      </w:tblGrid>
      <w:tr w:rsidR="007E4344" w:rsidRPr="007B50F7" w:rsidTr="00D30395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</w:tr>
      <w:tr w:rsidR="007E4344" w:rsidRPr="007B50F7" w:rsidTr="00D30395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7E4344" w:rsidRPr="007B50F7" w:rsidTr="00D30395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Трегубовское</w:t>
            </w:r>
            <w:proofErr w:type="spellEnd"/>
            <w:r w:rsidRPr="007B50F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7E4344" w:rsidRPr="007B50F7" w:rsidTr="00D30395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7E4344" w:rsidRPr="007B50F7" w:rsidTr="00D30395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</w:tr>
    </w:tbl>
    <w:p w:rsidR="007E4344" w:rsidRDefault="007E4344" w:rsidP="007E43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344" w:rsidRDefault="007E4344" w:rsidP="007E4344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Pr="007B50F7">
        <w:rPr>
          <w:rFonts w:ascii="Times New Roman" w:hAnsi="Times New Roman" w:cs="Times New Roman"/>
          <w:sz w:val="28"/>
          <w:szCs w:val="28"/>
        </w:rPr>
        <w:t>4</w:t>
      </w:r>
    </w:p>
    <w:p w:rsidR="007E4344" w:rsidRPr="007B50F7" w:rsidRDefault="007E4344" w:rsidP="007E434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E4344" w:rsidRDefault="007E4344" w:rsidP="007E434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>Распределение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субвенции</w:t>
      </w:r>
    </w:p>
    <w:p w:rsidR="007E4344" w:rsidRDefault="007E4344" w:rsidP="007E434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 xml:space="preserve">бюджетам муниципальных районов на возмещение затрат по содержанию штатных единиц, осуществляющих переданные отдельные государственные полномочия области на 2020 год и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7B50F7">
        <w:rPr>
          <w:rFonts w:ascii="Times New Roman" w:hAnsi="Times New Roman" w:cs="Times New Roman"/>
          <w:b/>
          <w:sz w:val="28"/>
          <w:szCs w:val="28"/>
        </w:rPr>
        <w:t>плановый период 2021 и 2022 годов</w:t>
      </w:r>
    </w:p>
    <w:p w:rsidR="007E4344" w:rsidRPr="009F1F5B" w:rsidRDefault="007E4344" w:rsidP="007E43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344" w:rsidRPr="007B50F7" w:rsidRDefault="007E4344" w:rsidP="007E434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B50F7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3"/>
        <w:gridCol w:w="1874"/>
        <w:gridCol w:w="1872"/>
        <w:gridCol w:w="1872"/>
      </w:tblGrid>
      <w:tr w:rsidR="007E4344" w:rsidRPr="007B50F7" w:rsidTr="00D30395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</w:tr>
      <w:tr w:rsidR="007E4344" w:rsidRPr="007B50F7" w:rsidTr="00D30395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128,9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128,9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128,9</w:t>
            </w:r>
          </w:p>
        </w:tc>
      </w:tr>
      <w:tr w:rsidR="007E4344" w:rsidRPr="007B50F7" w:rsidTr="00D30395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Трегубовское</w:t>
            </w:r>
            <w:proofErr w:type="spellEnd"/>
            <w:r w:rsidRPr="007B50F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128,9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128,9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128,9</w:t>
            </w:r>
          </w:p>
        </w:tc>
      </w:tr>
      <w:tr w:rsidR="007E4344" w:rsidRPr="007B50F7" w:rsidTr="00D30395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129,3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129,3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129,3</w:t>
            </w:r>
          </w:p>
        </w:tc>
      </w:tr>
      <w:tr w:rsidR="007E4344" w:rsidRPr="007B50F7" w:rsidTr="00D30395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b/>
                <w:sz w:val="28"/>
                <w:szCs w:val="28"/>
              </w:rPr>
              <w:t>387,1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b/>
                <w:sz w:val="28"/>
                <w:szCs w:val="28"/>
              </w:rPr>
              <w:t>387,1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44" w:rsidRPr="007B50F7" w:rsidRDefault="007E4344" w:rsidP="00D30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b/>
                <w:sz w:val="28"/>
                <w:szCs w:val="28"/>
              </w:rPr>
              <w:t>387,1</w:t>
            </w:r>
          </w:p>
        </w:tc>
      </w:tr>
    </w:tbl>
    <w:p w:rsidR="007E4344" w:rsidRPr="009F1F5B" w:rsidRDefault="007E4344" w:rsidP="007E43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344" w:rsidRPr="007E4344" w:rsidRDefault="007E4344" w:rsidP="002A007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7E4344" w:rsidRPr="007E4344" w:rsidSect="009B1E4D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34E" w:rsidRDefault="00EA634E" w:rsidP="009B1E4D">
      <w:pPr>
        <w:spacing w:after="0" w:line="240" w:lineRule="auto"/>
      </w:pPr>
      <w:r>
        <w:separator/>
      </w:r>
    </w:p>
  </w:endnote>
  <w:endnote w:type="continuationSeparator" w:id="0">
    <w:p w:rsidR="00EA634E" w:rsidRDefault="00EA634E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34E" w:rsidRDefault="00EA634E" w:rsidP="009B1E4D">
      <w:pPr>
        <w:spacing w:after="0" w:line="240" w:lineRule="auto"/>
      </w:pPr>
      <w:r>
        <w:separator/>
      </w:r>
    </w:p>
  </w:footnote>
  <w:footnote w:type="continuationSeparator" w:id="0">
    <w:p w:rsidR="00EA634E" w:rsidRDefault="00EA634E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2B5F56" w:rsidRDefault="002B5F5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4344">
          <w:rPr>
            <w:noProof/>
          </w:rPr>
          <w:t>2</w:t>
        </w:r>
        <w:r>
          <w:fldChar w:fldCharType="end"/>
        </w:r>
      </w:p>
    </w:sdtContent>
  </w:sdt>
  <w:p w:rsidR="002B5F56" w:rsidRDefault="002B5F5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103C08"/>
    <w:rsid w:val="00113A1C"/>
    <w:rsid w:val="00115A32"/>
    <w:rsid w:val="001274A2"/>
    <w:rsid w:val="00166BC5"/>
    <w:rsid w:val="001857E4"/>
    <w:rsid w:val="001A54B8"/>
    <w:rsid w:val="002A0070"/>
    <w:rsid w:val="002A1893"/>
    <w:rsid w:val="002B5F56"/>
    <w:rsid w:val="00302D9E"/>
    <w:rsid w:val="00346F31"/>
    <w:rsid w:val="00427E6D"/>
    <w:rsid w:val="004528CF"/>
    <w:rsid w:val="004B6925"/>
    <w:rsid w:val="00521440"/>
    <w:rsid w:val="00524E81"/>
    <w:rsid w:val="0055161A"/>
    <w:rsid w:val="00592ED6"/>
    <w:rsid w:val="005A053C"/>
    <w:rsid w:val="006230A2"/>
    <w:rsid w:val="006F1CE5"/>
    <w:rsid w:val="007025F8"/>
    <w:rsid w:val="00733C61"/>
    <w:rsid w:val="007667C2"/>
    <w:rsid w:val="007C66CF"/>
    <w:rsid w:val="007C78C4"/>
    <w:rsid w:val="007E4344"/>
    <w:rsid w:val="00812EEB"/>
    <w:rsid w:val="00817408"/>
    <w:rsid w:val="00884B69"/>
    <w:rsid w:val="00895426"/>
    <w:rsid w:val="008B010E"/>
    <w:rsid w:val="009266CC"/>
    <w:rsid w:val="009968A7"/>
    <w:rsid w:val="009B1E4D"/>
    <w:rsid w:val="009D6B09"/>
    <w:rsid w:val="00A05714"/>
    <w:rsid w:val="00A1408C"/>
    <w:rsid w:val="00A92540"/>
    <w:rsid w:val="00AD34A1"/>
    <w:rsid w:val="00AE287E"/>
    <w:rsid w:val="00B143E8"/>
    <w:rsid w:val="00B428AF"/>
    <w:rsid w:val="00BD2174"/>
    <w:rsid w:val="00BF10F0"/>
    <w:rsid w:val="00C04824"/>
    <w:rsid w:val="00C410D2"/>
    <w:rsid w:val="00C92D31"/>
    <w:rsid w:val="00CC445F"/>
    <w:rsid w:val="00D61E30"/>
    <w:rsid w:val="00D66B3F"/>
    <w:rsid w:val="00D77C84"/>
    <w:rsid w:val="00D97A41"/>
    <w:rsid w:val="00DB3016"/>
    <w:rsid w:val="00E074DC"/>
    <w:rsid w:val="00E406B1"/>
    <w:rsid w:val="00E42748"/>
    <w:rsid w:val="00E7060C"/>
    <w:rsid w:val="00E823B0"/>
    <w:rsid w:val="00EA10CE"/>
    <w:rsid w:val="00EA634E"/>
    <w:rsid w:val="00ED7806"/>
    <w:rsid w:val="00F17555"/>
    <w:rsid w:val="00F225F5"/>
    <w:rsid w:val="00F66748"/>
    <w:rsid w:val="00FB3411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F0F11-4F56-4BBB-B00D-8C9876535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4</cp:revision>
  <cp:lastPrinted>2018-11-30T12:15:00Z</cp:lastPrinted>
  <dcterms:created xsi:type="dcterms:W3CDTF">2020-10-28T07:54:00Z</dcterms:created>
  <dcterms:modified xsi:type="dcterms:W3CDTF">2020-10-28T07:59:00Z</dcterms:modified>
</cp:coreProperties>
</file>